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0104" w14:textId="77777777" w:rsidR="00B030BC" w:rsidRDefault="00B030BC" w:rsidP="00B030B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Adult and Pediatric Urology</w:t>
      </w:r>
    </w:p>
    <w:p w14:paraId="2F28A3F0" w14:textId="77777777" w:rsidR="00B030BC" w:rsidRDefault="00B030BC" w:rsidP="00B030BC">
      <w:pPr>
        <w:rPr>
          <w:b/>
          <w:i/>
          <w:sz w:val="28"/>
          <w:szCs w:val="28"/>
        </w:rPr>
      </w:pPr>
    </w:p>
    <w:p w14:paraId="4525EB7B" w14:textId="77777777" w:rsidR="00B030BC" w:rsidRPr="00314AFA" w:rsidRDefault="00B030BC" w:rsidP="00B030BC">
      <w:pPr>
        <w:rPr>
          <w:sz w:val="28"/>
          <w:szCs w:val="28"/>
          <w:u w:val="single"/>
        </w:rPr>
      </w:pPr>
      <w:r w:rsidRPr="00B344CD">
        <w:rPr>
          <w:sz w:val="32"/>
          <w:szCs w:val="32"/>
        </w:rPr>
        <w:t xml:space="preserve">                     </w:t>
      </w:r>
      <w:r w:rsidRPr="00314AFA">
        <w:rPr>
          <w:sz w:val="28"/>
          <w:szCs w:val="28"/>
          <w:u w:val="single"/>
        </w:rPr>
        <w:t>HYDROCELE AND SPERMATOCELE INFORMATION</w:t>
      </w:r>
    </w:p>
    <w:p w14:paraId="5AC7977D" w14:textId="77777777" w:rsidR="00B030BC" w:rsidRPr="00314AFA" w:rsidRDefault="00B030BC" w:rsidP="00B030BC">
      <w:pPr>
        <w:rPr>
          <w:sz w:val="28"/>
          <w:szCs w:val="28"/>
          <w:u w:val="single"/>
        </w:rPr>
      </w:pPr>
    </w:p>
    <w:p w14:paraId="360B6D07" w14:textId="77777777" w:rsidR="00B030BC" w:rsidRPr="00314AFA" w:rsidRDefault="00B030BC" w:rsidP="00B030BC">
      <w:pPr>
        <w:rPr>
          <w:sz w:val="28"/>
          <w:szCs w:val="28"/>
        </w:rPr>
      </w:pPr>
      <w:r w:rsidRPr="00314AFA">
        <w:rPr>
          <w:sz w:val="28"/>
          <w:szCs w:val="28"/>
        </w:rPr>
        <w:t xml:space="preserve">  A </w:t>
      </w:r>
      <w:r w:rsidRPr="00314AFA">
        <w:rPr>
          <w:sz w:val="28"/>
          <w:szCs w:val="28"/>
          <w:u w:val="single"/>
        </w:rPr>
        <w:t>Hydrocele</w:t>
      </w:r>
      <w:r w:rsidRPr="00314AFA">
        <w:rPr>
          <w:sz w:val="28"/>
          <w:szCs w:val="28"/>
        </w:rPr>
        <w:t xml:space="preserve"> occurs when fluid fills the membrane covering the front and sides of the testicle and epididymis in the scrotum.</w:t>
      </w:r>
    </w:p>
    <w:p w14:paraId="6F627E7B" w14:textId="77777777" w:rsidR="00B030BC" w:rsidRPr="00314AFA" w:rsidRDefault="00B030BC" w:rsidP="00B030BC">
      <w:pPr>
        <w:rPr>
          <w:b/>
          <w:sz w:val="28"/>
          <w:szCs w:val="28"/>
        </w:rPr>
      </w:pPr>
      <w:r w:rsidRPr="00314AFA">
        <w:rPr>
          <w:b/>
          <w:sz w:val="28"/>
          <w:szCs w:val="28"/>
        </w:rPr>
        <w:t>Signs and Symptoms</w:t>
      </w:r>
    </w:p>
    <w:p w14:paraId="309B25D4" w14:textId="77777777" w:rsidR="00B030BC" w:rsidRPr="00314AFA" w:rsidRDefault="00B030BC" w:rsidP="00B030BC">
      <w:pPr>
        <w:numPr>
          <w:ilvl w:val="0"/>
          <w:numId w:val="1"/>
        </w:numPr>
        <w:rPr>
          <w:sz w:val="28"/>
          <w:szCs w:val="28"/>
        </w:rPr>
      </w:pPr>
      <w:r w:rsidRPr="00314AFA">
        <w:rPr>
          <w:sz w:val="28"/>
          <w:szCs w:val="28"/>
        </w:rPr>
        <w:t>Swelling on one or both sides of the scrotum.</w:t>
      </w:r>
    </w:p>
    <w:p w14:paraId="4B06F448" w14:textId="77777777" w:rsidR="00B030BC" w:rsidRPr="00314AFA" w:rsidRDefault="00B030BC" w:rsidP="00B030BC">
      <w:pPr>
        <w:numPr>
          <w:ilvl w:val="0"/>
          <w:numId w:val="1"/>
        </w:numPr>
        <w:rPr>
          <w:sz w:val="28"/>
          <w:szCs w:val="28"/>
        </w:rPr>
      </w:pPr>
      <w:r w:rsidRPr="00314AFA">
        <w:rPr>
          <w:sz w:val="28"/>
          <w:szCs w:val="28"/>
        </w:rPr>
        <w:t>Usually not painful, but may be uncomfortable due to size and/or location.</w:t>
      </w:r>
    </w:p>
    <w:p w14:paraId="64D645D2" w14:textId="77777777" w:rsidR="00B030BC" w:rsidRPr="00314AFA" w:rsidRDefault="00B030BC" w:rsidP="00B030BC">
      <w:pPr>
        <w:rPr>
          <w:b/>
          <w:sz w:val="28"/>
          <w:szCs w:val="28"/>
        </w:rPr>
      </w:pPr>
      <w:r w:rsidRPr="00314AFA">
        <w:rPr>
          <w:b/>
          <w:sz w:val="28"/>
          <w:szCs w:val="28"/>
        </w:rPr>
        <w:t>Causes</w:t>
      </w:r>
    </w:p>
    <w:p w14:paraId="0B417710" w14:textId="77777777" w:rsidR="00B030BC" w:rsidRPr="00314AFA" w:rsidRDefault="00B030BC" w:rsidP="00B030BC">
      <w:pPr>
        <w:numPr>
          <w:ilvl w:val="0"/>
          <w:numId w:val="2"/>
        </w:numPr>
        <w:rPr>
          <w:sz w:val="28"/>
          <w:szCs w:val="28"/>
        </w:rPr>
      </w:pPr>
      <w:r w:rsidRPr="00314AFA">
        <w:rPr>
          <w:sz w:val="28"/>
          <w:szCs w:val="28"/>
        </w:rPr>
        <w:t>Trauma to scrotum.</w:t>
      </w:r>
    </w:p>
    <w:p w14:paraId="69815842" w14:textId="77777777" w:rsidR="00B030BC" w:rsidRPr="00314AFA" w:rsidRDefault="00B030BC" w:rsidP="00B030BC">
      <w:pPr>
        <w:numPr>
          <w:ilvl w:val="0"/>
          <w:numId w:val="2"/>
        </w:numPr>
        <w:rPr>
          <w:sz w:val="28"/>
          <w:szCs w:val="28"/>
        </w:rPr>
      </w:pPr>
      <w:r w:rsidRPr="00314AFA">
        <w:rPr>
          <w:sz w:val="28"/>
          <w:szCs w:val="28"/>
        </w:rPr>
        <w:t>Inflammation or infection of the epididymis.</w:t>
      </w:r>
    </w:p>
    <w:p w14:paraId="2223C5B4" w14:textId="77777777" w:rsidR="00B030BC" w:rsidRPr="00314AFA" w:rsidRDefault="00B030BC" w:rsidP="00B030BC">
      <w:pPr>
        <w:numPr>
          <w:ilvl w:val="0"/>
          <w:numId w:val="2"/>
        </w:numPr>
        <w:rPr>
          <w:sz w:val="28"/>
          <w:szCs w:val="28"/>
        </w:rPr>
      </w:pPr>
      <w:r w:rsidRPr="00314AFA">
        <w:rPr>
          <w:sz w:val="28"/>
          <w:szCs w:val="28"/>
        </w:rPr>
        <w:t>Unknown causes.</w:t>
      </w:r>
    </w:p>
    <w:p w14:paraId="5164492E" w14:textId="77777777" w:rsidR="00B030BC" w:rsidRPr="00314AFA" w:rsidRDefault="00B030BC" w:rsidP="00B030BC">
      <w:pPr>
        <w:rPr>
          <w:b/>
          <w:sz w:val="28"/>
          <w:szCs w:val="28"/>
        </w:rPr>
      </w:pPr>
      <w:r w:rsidRPr="00314AFA">
        <w:rPr>
          <w:b/>
          <w:sz w:val="28"/>
          <w:szCs w:val="28"/>
        </w:rPr>
        <w:t>Treatment</w:t>
      </w:r>
    </w:p>
    <w:p w14:paraId="0F584BCC" w14:textId="77777777" w:rsidR="00B030BC" w:rsidRPr="00314AFA" w:rsidRDefault="00B030BC" w:rsidP="00B030BC">
      <w:pPr>
        <w:numPr>
          <w:ilvl w:val="0"/>
          <w:numId w:val="3"/>
        </w:numPr>
        <w:rPr>
          <w:sz w:val="28"/>
          <w:szCs w:val="28"/>
        </w:rPr>
      </w:pPr>
      <w:r w:rsidRPr="00314AFA">
        <w:rPr>
          <w:sz w:val="28"/>
          <w:szCs w:val="28"/>
        </w:rPr>
        <w:t>Surgery to correct the problem (hydrocelectomy) if the hydrocele is causing pain and discomfort.</w:t>
      </w:r>
    </w:p>
    <w:p w14:paraId="49607BAB" w14:textId="77777777" w:rsidR="00B030BC" w:rsidRPr="00314AFA" w:rsidRDefault="00B030BC" w:rsidP="00B030BC">
      <w:pPr>
        <w:rPr>
          <w:b/>
          <w:sz w:val="28"/>
          <w:szCs w:val="28"/>
        </w:rPr>
      </w:pPr>
      <w:r w:rsidRPr="00314AFA">
        <w:rPr>
          <w:sz w:val="28"/>
          <w:szCs w:val="28"/>
        </w:rPr>
        <w:t xml:space="preserve">                                           </w:t>
      </w:r>
      <w:r w:rsidRPr="00314AFA">
        <w:rPr>
          <w:b/>
          <w:sz w:val="28"/>
          <w:szCs w:val="28"/>
        </w:rPr>
        <w:t>__________________</w:t>
      </w:r>
    </w:p>
    <w:p w14:paraId="15752F8F" w14:textId="77777777" w:rsidR="00B030BC" w:rsidRPr="00314AFA" w:rsidRDefault="00B030BC" w:rsidP="00B030BC">
      <w:pPr>
        <w:rPr>
          <w:sz w:val="28"/>
          <w:szCs w:val="28"/>
        </w:rPr>
      </w:pPr>
    </w:p>
    <w:p w14:paraId="4BAE2BA8" w14:textId="77777777" w:rsidR="00B030BC" w:rsidRPr="00314AFA" w:rsidRDefault="00B030BC" w:rsidP="00B030BC">
      <w:pPr>
        <w:rPr>
          <w:sz w:val="28"/>
          <w:szCs w:val="28"/>
        </w:rPr>
      </w:pPr>
      <w:r w:rsidRPr="00314AFA">
        <w:rPr>
          <w:sz w:val="28"/>
          <w:szCs w:val="28"/>
        </w:rPr>
        <w:t xml:space="preserve">  A </w:t>
      </w:r>
      <w:r w:rsidRPr="00314AFA">
        <w:rPr>
          <w:sz w:val="28"/>
          <w:szCs w:val="28"/>
          <w:u w:val="single"/>
        </w:rPr>
        <w:t xml:space="preserve">Spermatocele </w:t>
      </w:r>
      <w:r w:rsidRPr="00314AFA">
        <w:rPr>
          <w:sz w:val="28"/>
          <w:szCs w:val="28"/>
        </w:rPr>
        <w:t>is a very common benign cystic accumulation of sperm often found in the head of the epididymis.</w:t>
      </w:r>
    </w:p>
    <w:p w14:paraId="73CDBA66" w14:textId="77777777" w:rsidR="00B030BC" w:rsidRPr="00314AFA" w:rsidRDefault="00B030BC" w:rsidP="00B030BC">
      <w:pPr>
        <w:rPr>
          <w:b/>
          <w:sz w:val="28"/>
          <w:szCs w:val="28"/>
        </w:rPr>
      </w:pPr>
      <w:r w:rsidRPr="00314AFA">
        <w:rPr>
          <w:b/>
          <w:sz w:val="28"/>
          <w:szCs w:val="28"/>
        </w:rPr>
        <w:t>Signs and Symptoms</w:t>
      </w:r>
    </w:p>
    <w:p w14:paraId="3674CA40" w14:textId="77777777" w:rsidR="00B030BC" w:rsidRPr="00314AFA" w:rsidRDefault="00B030BC" w:rsidP="00B030BC">
      <w:pPr>
        <w:numPr>
          <w:ilvl w:val="0"/>
          <w:numId w:val="4"/>
        </w:numPr>
        <w:rPr>
          <w:sz w:val="28"/>
          <w:szCs w:val="28"/>
        </w:rPr>
      </w:pPr>
      <w:r w:rsidRPr="00314AFA">
        <w:rPr>
          <w:sz w:val="28"/>
          <w:szCs w:val="28"/>
        </w:rPr>
        <w:t>Smooth, firm, well-circumscribed mass along the testis.</w:t>
      </w:r>
    </w:p>
    <w:p w14:paraId="397FC202" w14:textId="77777777" w:rsidR="00B030BC" w:rsidRPr="00314AFA" w:rsidRDefault="00B030BC" w:rsidP="00B030BC">
      <w:pPr>
        <w:numPr>
          <w:ilvl w:val="0"/>
          <w:numId w:val="4"/>
        </w:numPr>
        <w:rPr>
          <w:sz w:val="28"/>
          <w:szCs w:val="28"/>
        </w:rPr>
      </w:pPr>
      <w:r w:rsidRPr="00314AFA">
        <w:rPr>
          <w:sz w:val="28"/>
          <w:szCs w:val="28"/>
        </w:rPr>
        <w:t>May or may not be painful.</w:t>
      </w:r>
    </w:p>
    <w:p w14:paraId="75428883" w14:textId="77777777" w:rsidR="00B030BC" w:rsidRPr="00314AFA" w:rsidRDefault="00B030BC" w:rsidP="00B030BC">
      <w:pPr>
        <w:rPr>
          <w:b/>
          <w:sz w:val="28"/>
          <w:szCs w:val="28"/>
        </w:rPr>
      </w:pPr>
      <w:r w:rsidRPr="00314AFA">
        <w:rPr>
          <w:b/>
          <w:sz w:val="28"/>
          <w:szCs w:val="28"/>
        </w:rPr>
        <w:t>Causes</w:t>
      </w:r>
    </w:p>
    <w:p w14:paraId="147BF5DD" w14:textId="77777777" w:rsidR="00B030BC" w:rsidRPr="00314AFA" w:rsidRDefault="00B030BC" w:rsidP="00B030BC">
      <w:pPr>
        <w:numPr>
          <w:ilvl w:val="0"/>
          <w:numId w:val="5"/>
        </w:numPr>
        <w:tabs>
          <w:tab w:val="left" w:pos="8835"/>
        </w:tabs>
        <w:rPr>
          <w:sz w:val="28"/>
          <w:szCs w:val="28"/>
        </w:rPr>
      </w:pPr>
      <w:r w:rsidRPr="00314AFA">
        <w:rPr>
          <w:sz w:val="28"/>
          <w:szCs w:val="28"/>
        </w:rPr>
        <w:t>Unknown.</w:t>
      </w:r>
      <w:r w:rsidRPr="00314AFA">
        <w:rPr>
          <w:sz w:val="28"/>
          <w:szCs w:val="28"/>
        </w:rPr>
        <w:tab/>
      </w:r>
    </w:p>
    <w:p w14:paraId="7293E4E4" w14:textId="77777777" w:rsidR="00B030BC" w:rsidRPr="00314AFA" w:rsidRDefault="00B030BC" w:rsidP="00B030BC">
      <w:pPr>
        <w:numPr>
          <w:ilvl w:val="0"/>
          <w:numId w:val="5"/>
        </w:numPr>
        <w:rPr>
          <w:sz w:val="28"/>
          <w:szCs w:val="28"/>
        </w:rPr>
      </w:pPr>
      <w:r w:rsidRPr="00314AFA">
        <w:rPr>
          <w:sz w:val="28"/>
          <w:szCs w:val="28"/>
        </w:rPr>
        <w:t>History of trauma, infection or inflammation.</w:t>
      </w:r>
    </w:p>
    <w:p w14:paraId="2EC0F537" w14:textId="77777777" w:rsidR="00B030BC" w:rsidRPr="00314AFA" w:rsidRDefault="00B030BC" w:rsidP="00B030BC">
      <w:pPr>
        <w:rPr>
          <w:b/>
          <w:sz w:val="28"/>
          <w:szCs w:val="28"/>
        </w:rPr>
      </w:pPr>
      <w:r w:rsidRPr="00314AFA">
        <w:rPr>
          <w:b/>
          <w:sz w:val="28"/>
          <w:szCs w:val="28"/>
        </w:rPr>
        <w:t>Treatment</w:t>
      </w:r>
    </w:p>
    <w:p w14:paraId="3B8C1885" w14:textId="77777777" w:rsidR="00B030BC" w:rsidRPr="00314AFA" w:rsidRDefault="00B030BC" w:rsidP="00B030BC">
      <w:pPr>
        <w:numPr>
          <w:ilvl w:val="0"/>
          <w:numId w:val="6"/>
        </w:numPr>
        <w:rPr>
          <w:sz w:val="28"/>
          <w:szCs w:val="28"/>
        </w:rPr>
      </w:pPr>
      <w:r w:rsidRPr="00314AFA">
        <w:rPr>
          <w:sz w:val="28"/>
          <w:szCs w:val="28"/>
        </w:rPr>
        <w:t>Ultrasound imaging of scrotum is used to diagnose spermatocele.</w:t>
      </w:r>
    </w:p>
    <w:p w14:paraId="0895827B" w14:textId="77777777" w:rsidR="00B030BC" w:rsidRPr="00314AFA" w:rsidRDefault="00B030BC" w:rsidP="00B030BC">
      <w:pPr>
        <w:numPr>
          <w:ilvl w:val="0"/>
          <w:numId w:val="6"/>
        </w:numPr>
        <w:rPr>
          <w:sz w:val="28"/>
          <w:szCs w:val="28"/>
        </w:rPr>
      </w:pPr>
      <w:r w:rsidRPr="00314AFA">
        <w:rPr>
          <w:sz w:val="28"/>
          <w:szCs w:val="28"/>
        </w:rPr>
        <w:t>Observation of simple spermatoceles and use of oral analgesics for pain relief.</w:t>
      </w:r>
    </w:p>
    <w:p w14:paraId="6ABB6C31" w14:textId="77777777" w:rsidR="00B030BC" w:rsidRPr="00314AFA" w:rsidRDefault="00B030BC" w:rsidP="00B030BC">
      <w:pPr>
        <w:numPr>
          <w:ilvl w:val="0"/>
          <w:numId w:val="6"/>
        </w:numPr>
        <w:rPr>
          <w:sz w:val="28"/>
          <w:szCs w:val="28"/>
        </w:rPr>
      </w:pPr>
      <w:r w:rsidRPr="00314AFA">
        <w:rPr>
          <w:sz w:val="28"/>
          <w:szCs w:val="28"/>
        </w:rPr>
        <w:t>Surgery to correct problem (</w:t>
      </w:r>
      <w:proofErr w:type="spellStart"/>
      <w:r w:rsidRPr="00314AFA">
        <w:rPr>
          <w:sz w:val="28"/>
          <w:szCs w:val="28"/>
        </w:rPr>
        <w:t>spermatocelectomy</w:t>
      </w:r>
      <w:proofErr w:type="spellEnd"/>
      <w:r w:rsidRPr="00314AFA">
        <w:rPr>
          <w:sz w:val="28"/>
          <w:szCs w:val="28"/>
        </w:rPr>
        <w:t>)</w:t>
      </w:r>
    </w:p>
    <w:p w14:paraId="333286E4" w14:textId="77777777" w:rsidR="00CF20C4" w:rsidRDefault="00C221BC"/>
    <w:sectPr w:rsidR="00CF20C4" w:rsidSect="00180158">
      <w:headerReference w:type="default" r:id="rId7"/>
      <w:footerReference w:type="default" r:id="rId8"/>
      <w:pgSz w:w="12240" w:h="15840"/>
      <w:pgMar w:top="108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D92D" w14:textId="77777777" w:rsidR="00B030BC" w:rsidRDefault="00B030BC" w:rsidP="00B030BC">
      <w:r>
        <w:separator/>
      </w:r>
    </w:p>
  </w:endnote>
  <w:endnote w:type="continuationSeparator" w:id="0">
    <w:p w14:paraId="05D7BB27" w14:textId="77777777" w:rsidR="00B030BC" w:rsidRDefault="00B030BC" w:rsidP="00B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90E6" w14:textId="77777777" w:rsidR="00B549AC" w:rsidRDefault="00B030BC" w:rsidP="00B549AC">
    <w:pPr>
      <w:jc w:val="center"/>
      <w:rPr>
        <w:sz w:val="18"/>
        <w:szCs w:val="18"/>
      </w:rPr>
    </w:pPr>
    <w:r w:rsidRPr="00DE5CE8">
      <w:rPr>
        <w:sz w:val="18"/>
        <w:szCs w:val="18"/>
      </w:rPr>
      <w:t>Karl R. Westenfelder, M.D., Garrick R. Simmons, M.D. Kevin M. Kronner, M.D.</w:t>
    </w:r>
  </w:p>
  <w:p w14:paraId="51B08CDD" w14:textId="77777777" w:rsidR="00B030BC" w:rsidRPr="00DE5CE8" w:rsidRDefault="00B030BC" w:rsidP="00B549AC">
    <w:pPr>
      <w:jc w:val="center"/>
      <w:rPr>
        <w:sz w:val="18"/>
        <w:szCs w:val="18"/>
      </w:rPr>
    </w:pPr>
    <w:r>
      <w:rPr>
        <w:sz w:val="18"/>
        <w:szCs w:val="18"/>
      </w:rPr>
      <w:t>Christopher G. Wicher</w:t>
    </w:r>
    <w:r w:rsidRPr="00DE5CE8">
      <w:rPr>
        <w:sz w:val="18"/>
        <w:szCs w:val="18"/>
      </w:rPr>
      <w:t>, M.D.</w:t>
    </w:r>
    <w:r w:rsidR="00B549AC">
      <w:rPr>
        <w:sz w:val="18"/>
        <w:szCs w:val="18"/>
      </w:rPr>
      <w:t>, Jeffrey D. Redshaw, M.D.</w:t>
    </w:r>
  </w:p>
  <w:p w14:paraId="7D18D4CC" w14:textId="77777777" w:rsidR="00B030BC" w:rsidRPr="00DE5CE8" w:rsidRDefault="00B030BC" w:rsidP="00B549AC">
    <w:pPr>
      <w:jc w:val="center"/>
      <w:rPr>
        <w:sz w:val="18"/>
        <w:szCs w:val="18"/>
      </w:rPr>
    </w:pPr>
    <w:r>
      <w:rPr>
        <w:sz w:val="18"/>
        <w:szCs w:val="18"/>
      </w:rPr>
      <w:t>2875 Tina Ave STE 101 Missoula, MT 59808</w:t>
    </w:r>
  </w:p>
  <w:p w14:paraId="3CA88022" w14:textId="77777777" w:rsidR="00B030BC" w:rsidRPr="00DE5CE8" w:rsidRDefault="00B030BC" w:rsidP="00B549AC">
    <w:pPr>
      <w:jc w:val="center"/>
      <w:rPr>
        <w:sz w:val="18"/>
        <w:szCs w:val="18"/>
      </w:rPr>
    </w:pPr>
    <w:r w:rsidRPr="00DE5CE8">
      <w:rPr>
        <w:sz w:val="18"/>
        <w:szCs w:val="18"/>
      </w:rPr>
      <w:t xml:space="preserve">(406) 728-3366 Fax (406) </w:t>
    </w:r>
    <w:r>
      <w:rPr>
        <w:sz w:val="18"/>
        <w:szCs w:val="18"/>
      </w:rPr>
      <w:t>728-0651</w:t>
    </w:r>
  </w:p>
  <w:p w14:paraId="27487317" w14:textId="77777777" w:rsidR="00B030BC" w:rsidRDefault="00B030BC" w:rsidP="00B030BC"/>
  <w:p w14:paraId="217411EC" w14:textId="77777777" w:rsidR="00314AFA" w:rsidRDefault="00C221BC" w:rsidP="00314A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B2AB" w14:textId="77777777" w:rsidR="00B030BC" w:rsidRDefault="00B030BC" w:rsidP="00B030BC">
      <w:r>
        <w:separator/>
      </w:r>
    </w:p>
  </w:footnote>
  <w:footnote w:type="continuationSeparator" w:id="0">
    <w:p w14:paraId="21731423" w14:textId="77777777" w:rsidR="00B030BC" w:rsidRDefault="00B030BC" w:rsidP="00B0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ACE0" w14:textId="77777777" w:rsidR="00314AFA" w:rsidRDefault="00B549AC" w:rsidP="00314AFA">
    <w:pPr>
      <w:pStyle w:val="Header"/>
      <w:jc w:val="center"/>
    </w:pPr>
    <w:r>
      <w:rPr>
        <w:noProof/>
      </w:rPr>
      <w:drawing>
        <wp:inline distT="0" distB="0" distL="0" distR="0" wp14:anchorId="1E955822" wp14:editId="6262CB3E">
          <wp:extent cx="2743200" cy="1283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239" cy="131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4186"/>
    <w:multiLevelType w:val="hybridMultilevel"/>
    <w:tmpl w:val="E342E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427"/>
    <w:multiLevelType w:val="hybridMultilevel"/>
    <w:tmpl w:val="C0FC1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58FD"/>
    <w:multiLevelType w:val="hybridMultilevel"/>
    <w:tmpl w:val="41F0F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167F"/>
    <w:multiLevelType w:val="hybridMultilevel"/>
    <w:tmpl w:val="97669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590D"/>
    <w:multiLevelType w:val="hybridMultilevel"/>
    <w:tmpl w:val="2A08F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600A"/>
    <w:multiLevelType w:val="hybridMultilevel"/>
    <w:tmpl w:val="4EE2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BC"/>
    <w:rsid w:val="000A70D6"/>
    <w:rsid w:val="002B1163"/>
    <w:rsid w:val="0062604C"/>
    <w:rsid w:val="00912EB9"/>
    <w:rsid w:val="00B030BC"/>
    <w:rsid w:val="00B549AC"/>
    <w:rsid w:val="00C221BC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AC580"/>
  <w15:docId w15:val="{8E3CAC12-3C02-4538-8EC1-03EE6D4C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0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3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Melanie Scott</cp:lastModifiedBy>
  <cp:revision>2</cp:revision>
  <dcterms:created xsi:type="dcterms:W3CDTF">2020-02-04T16:00:00Z</dcterms:created>
  <dcterms:modified xsi:type="dcterms:W3CDTF">2020-02-04T16:00:00Z</dcterms:modified>
</cp:coreProperties>
</file>